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4"/>
          <w:szCs w:val="24"/>
        </w:rPr>
      </w:pP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rtl w:val="0"/>
        </w:rPr>
        <w:t xml:space="preserve">December 15th, 2024</w:t>
      </w:r>
    </w:p>
    <w:p w:rsidR="00000000" w:rsidDel="00000000" w:rsidP="00000000" w:rsidRDefault="00000000" w:rsidRPr="00000000" w14:paraId="00000003">
      <w:pPr>
        <w:rPr/>
      </w:pPr>
      <w:r w:rsidDel="00000000" w:rsidR="00000000" w:rsidRPr="00000000">
        <w:rPr>
          <w:rtl w:val="0"/>
        </w:rPr>
        <w:t xml:space="preserve">Dear Lisa Ann Landry,</w:t>
      </w:r>
    </w:p>
    <w:p w:rsidR="00000000" w:rsidDel="00000000" w:rsidP="00000000" w:rsidRDefault="00000000" w:rsidRPr="00000000" w14:paraId="00000004">
      <w:pPr>
        <w:rPr/>
      </w:pPr>
      <w:r w:rsidDel="00000000" w:rsidR="00000000" w:rsidRPr="00000000">
        <w:rPr>
          <w:rtl w:val="0"/>
        </w:rPr>
        <w:t xml:space="preserve">I am writing to express my utmost gratitude and admiration for the remarkable service you have provided in handling the insurance needs of my clients at Management Virtually Powered. Your professionalism and dedication have significantly impacted their experience, and I am delighted to endorse your outstanding work.</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From our initial communication, it was evident that you prioritize listening to each client’s unique needs and circumstances. You took the time to understand their situations deeply and tailored customized plans that best suited each individual. Your ability to find effective solutions, even for those who did not fit the standard private plans, demonstrated your resourcefulness and commitment to client satisfaction. By connecting them with agents better equipped to serve their specific needs, you ensured that every client received the guidance they deserved.</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One aspect that truly distinguishes your service is your willingness to walk clients through every step of the process. Beyond the initial plan selection, you offered invaluable support by meeting with them afterward and guiding them through the use of their new insurance plans. This level of attention to detail and dedication to client education and care shows your genuine commitment to making sure they are knowledgeable and well-supported.</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Your professionalism, thoroughness, and sincere desire to ensure that every client feels taken care of truly make you stand out in the field. It has been a privilege to work with someone of your caliber, and I am confident that any client who receives your services will be equally impressed.</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Thank you once again for your exceptional work and unwavering integrity. I look forward to continued collaboration and am enthusiastic about recommending your services to others seeking similarly high standards of support and expertise.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Comic Sans MS" w:cs="Comic Sans MS" w:eastAsia="Comic Sans MS" w:hAnsi="Comic Sans MS"/>
          <w:i w:val="1"/>
          <w:color w:val="0000ff"/>
        </w:rPr>
      </w:pPr>
      <w:r w:rsidDel="00000000" w:rsidR="00000000" w:rsidRPr="00000000">
        <w:rPr>
          <w:rFonts w:ascii="Comic Sans MS" w:cs="Comic Sans MS" w:eastAsia="Comic Sans MS" w:hAnsi="Comic Sans MS"/>
          <w:i w:val="1"/>
          <w:color w:val="0000ff"/>
          <w:rtl w:val="0"/>
        </w:rPr>
        <w:t xml:space="preserve">Jennifer Parlier</w:t>
      </w:r>
    </w:p>
    <w:p w:rsidR="00000000" w:rsidDel="00000000" w:rsidP="00000000" w:rsidRDefault="00000000" w:rsidRPr="00000000" w14:paraId="00000010">
      <w:pPr>
        <w:rPr>
          <w:color w:val="888888"/>
        </w:rPr>
      </w:pPr>
      <w:r w:rsidDel="00000000" w:rsidR="00000000" w:rsidRPr="00000000">
        <w:rPr>
          <w:color w:val="888888"/>
          <w:rtl w:val="0"/>
        </w:rPr>
        <w:t xml:space="preserve">CEO, </w:t>
      </w:r>
      <w:r w:rsidDel="00000000" w:rsidR="00000000" w:rsidRPr="00000000">
        <w:rPr>
          <w:color w:val="888888"/>
          <w:rtl w:val="0"/>
        </w:rPr>
        <w:t xml:space="preserve">Management Virtually Powered</w:t>
      </w:r>
    </w:p>
    <w:p w:rsidR="00000000" w:rsidDel="00000000" w:rsidP="00000000" w:rsidRDefault="00000000" w:rsidRPr="00000000" w14:paraId="00000011">
      <w:pPr>
        <w:rPr>
          <w:color w:val="1155cc"/>
          <w:u w:val="single"/>
        </w:rPr>
      </w:pPr>
      <w:hyperlink r:id="rId6">
        <w:r w:rsidDel="00000000" w:rsidR="00000000" w:rsidRPr="00000000">
          <w:rPr>
            <w:color w:val="1155cc"/>
            <w:u w:val="single"/>
            <w:rtl w:val="0"/>
          </w:rPr>
          <w:t xml:space="preserve">www.managementvirtuallypowered.com</w:t>
        </w:r>
      </w:hyperlink>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-628649</wp:posOffset>
            </wp:positionH>
            <wp:positionV relativeFrom="paragraph">
              <wp:posOffset>222838</wp:posOffset>
            </wp:positionV>
            <wp:extent cx="7200900" cy="2396584"/>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200900" cy="2396584"/>
                    </a:xfrm>
                    <a:prstGeom prst="rect"/>
                    <a:ln/>
                  </pic:spPr>
                </pic:pic>
              </a:graphicData>
            </a:graphic>
          </wp:anchor>
        </w:drawing>
      </w:r>
    </w:p>
    <w:p w:rsidR="00000000" w:rsidDel="00000000" w:rsidP="00000000" w:rsidRDefault="00000000" w:rsidRPr="00000000" w14:paraId="00000012">
      <w:pPr>
        <w:rPr>
          <w:color w:val="888888"/>
        </w:rPr>
      </w:pPr>
      <w:r w:rsidDel="00000000" w:rsidR="00000000" w:rsidRPr="00000000">
        <w:rPr>
          <w:color w:val="888888"/>
          <w:rtl w:val="0"/>
        </w:rPr>
        <w:t xml:space="preserve">(470)318-4463</w:t>
      </w:r>
    </w:p>
    <w:p w:rsidR="00000000" w:rsidDel="00000000" w:rsidP="00000000" w:rsidRDefault="00000000" w:rsidRPr="00000000" w14:paraId="00000013">
      <w:pPr>
        <w:rPr>
          <w:rFonts w:ascii="Comic Sans MS" w:cs="Comic Sans MS" w:eastAsia="Comic Sans MS" w:hAnsi="Comic Sans MS"/>
          <w:i w:val="1"/>
          <w:color w:val="0000ff"/>
        </w:rPr>
      </w:pPr>
      <w:r w:rsidDel="00000000" w:rsidR="00000000" w:rsidRPr="00000000">
        <w:rPr>
          <w:rFonts w:ascii="Comic Sans MS" w:cs="Comic Sans MS" w:eastAsia="Comic Sans MS" w:hAnsi="Comic Sans MS"/>
          <w:i w:val="1"/>
          <w:color w:val="0000ff"/>
          <w:rtl w:val="0"/>
        </w:rPr>
        <w:t xml:space="preserve">The Business MVP!!</w:t>
      </w:r>
    </w:p>
    <w:p w:rsidR="00000000" w:rsidDel="00000000" w:rsidP="00000000" w:rsidRDefault="00000000" w:rsidRPr="00000000" w14:paraId="00000014">
      <w:pPr>
        <w:ind w:left="0" w:firstLine="0"/>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jc w:val="right"/>
      <w:rPr>
        <w:color w:val="888888"/>
      </w:rPr>
    </w:pPr>
    <w:r w:rsidDel="00000000" w:rsidR="00000000" w:rsidRPr="00000000">
      <w:rPr>
        <w:color w:val="888888"/>
        <w:rtl w:val="0"/>
      </w:rPr>
      <w:t xml:space="preserve">Management Virtually Powered</w:t>
    </w:r>
    <w:r w:rsidDel="00000000" w:rsidR="00000000" w:rsidRPr="00000000">
      <w:drawing>
        <wp:anchor allowOverlap="1" behindDoc="1" distB="114300" distT="114300" distL="114300" distR="114300" hidden="0" layoutInCell="1" locked="0" relativeHeight="0" simplePos="0">
          <wp:simplePos x="0" y="0"/>
          <wp:positionH relativeFrom="column">
            <wp:posOffset>-609599</wp:posOffset>
          </wp:positionH>
          <wp:positionV relativeFrom="paragraph">
            <wp:posOffset>-342899</wp:posOffset>
          </wp:positionV>
          <wp:extent cx="1538288" cy="1538288"/>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38288" cy="1538288"/>
                  </a:xfrm>
                  <a:prstGeom prst="rect"/>
                  <a:ln/>
                </pic:spPr>
              </pic:pic>
            </a:graphicData>
          </a:graphic>
        </wp:anchor>
      </w:drawing>
    </w:r>
  </w:p>
  <w:p w:rsidR="00000000" w:rsidDel="00000000" w:rsidP="00000000" w:rsidRDefault="00000000" w:rsidRPr="00000000" w14:paraId="00000017">
    <w:pPr>
      <w:jc w:val="right"/>
      <w:rPr>
        <w:color w:val="1155cc"/>
        <w:u w:val="single"/>
      </w:rPr>
    </w:pPr>
    <w:hyperlink r:id="rId2">
      <w:r w:rsidDel="00000000" w:rsidR="00000000" w:rsidRPr="00000000">
        <w:rPr>
          <w:color w:val="1155cc"/>
          <w:u w:val="single"/>
          <w:rtl w:val="0"/>
        </w:rPr>
        <w:t xml:space="preserve">www.managementvirtuallypowered.com</w:t>
      </w:r>
    </w:hyperlink>
    <w:r w:rsidDel="00000000" w:rsidR="00000000" w:rsidRPr="00000000">
      <w:rPr>
        <w:rtl w:val="0"/>
      </w:rPr>
    </w:r>
  </w:p>
  <w:p w:rsidR="00000000" w:rsidDel="00000000" w:rsidP="00000000" w:rsidRDefault="00000000" w:rsidRPr="00000000" w14:paraId="00000018">
    <w:pPr>
      <w:jc w:val="right"/>
      <w:rPr>
        <w:sz w:val="24"/>
        <w:szCs w:val="24"/>
      </w:rPr>
    </w:pPr>
    <w:r w:rsidDel="00000000" w:rsidR="00000000" w:rsidRPr="00000000">
      <w:rPr>
        <w:color w:val="888888"/>
        <w:rtl w:val="0"/>
      </w:rPr>
      <w:t xml:space="preserve">(470)318-4463</w:t>
    </w:r>
    <w:r w:rsidDel="00000000" w:rsidR="00000000" w:rsidRPr="00000000">
      <w:rPr>
        <w:rtl w:val="0"/>
      </w:rPr>
    </w:r>
  </w:p>
  <w:p w:rsidR="00000000" w:rsidDel="00000000" w:rsidP="00000000" w:rsidRDefault="00000000" w:rsidRPr="00000000" w14:paraId="00000019">
    <w:pPr>
      <w:jc w:val="right"/>
      <w:rPr>
        <w:sz w:val="24"/>
        <w:szCs w:val="24"/>
      </w:rPr>
    </w:pPr>
    <w:r w:rsidDel="00000000" w:rsidR="00000000" w:rsidRPr="00000000">
      <w:rPr>
        <w:sz w:val="24"/>
        <w:szCs w:val="24"/>
        <w:rtl w:val="0"/>
      </w:rPr>
      <w:tab/>
      <w:tab/>
      <w:tab/>
      <w:tab/>
      <w:tab/>
      <w:tab/>
      <w:tab/>
      <w:tab/>
    </w:r>
    <w:r w:rsidDel="00000000" w:rsidR="00000000" w:rsidRPr="00000000">
      <w:rPr>
        <w:rFonts w:ascii="Comic Sans MS" w:cs="Comic Sans MS" w:eastAsia="Comic Sans MS" w:hAnsi="Comic Sans MS"/>
        <w:i w:val="1"/>
        <w:color w:val="0000ff"/>
        <w:highlight w:val="white"/>
        <w:rtl w:val="0"/>
      </w:rPr>
      <w:t xml:space="preserve">The</w:t>
    </w:r>
    <w:r w:rsidDel="00000000" w:rsidR="00000000" w:rsidRPr="00000000">
      <w:rPr>
        <w:rFonts w:ascii="Comic Sans MS" w:cs="Comic Sans MS" w:eastAsia="Comic Sans MS" w:hAnsi="Comic Sans MS"/>
        <w:i w:val="1"/>
        <w:color w:val="0000ff"/>
        <w:highlight w:val="white"/>
        <w:rtl w:val="0"/>
      </w:rPr>
      <w:t xml:space="preserve"> Business MVP!!</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managementvirtuallypowered.com/" TargetMode="Externa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managementvirtuallypower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