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8E09" w14:textId="1647161D" w:rsidR="006F0800" w:rsidRDefault="006F0800">
      <w:pPr>
        <w:rPr>
          <w:noProof/>
        </w:rPr>
      </w:pPr>
    </w:p>
    <w:p w14:paraId="0A6FE272" w14:textId="77777777" w:rsidR="006F0800" w:rsidRDefault="006F0800" w:rsidP="006F0800">
      <w:pPr>
        <w:rPr>
          <w:noProof/>
        </w:rPr>
      </w:pPr>
    </w:p>
    <w:p w14:paraId="3D116A10" w14:textId="77777777" w:rsidR="006F0800" w:rsidRPr="006F0800" w:rsidRDefault="006F0800" w:rsidP="006F0800">
      <w:pPr>
        <w:pStyle w:val="NormalWeb"/>
        <w:rPr>
          <w:sz w:val="32"/>
          <w:szCs w:val="32"/>
        </w:rPr>
      </w:pPr>
      <w:r w:rsidRPr="006F0800">
        <w:rPr>
          <w:sz w:val="32"/>
          <w:szCs w:val="32"/>
        </w:rPr>
        <w:t>To Whom It May Concern,</w:t>
      </w:r>
    </w:p>
    <w:p w14:paraId="601EC8B1" w14:textId="77777777" w:rsidR="006F0800" w:rsidRPr="006F0800" w:rsidRDefault="006F0800" w:rsidP="006F0800">
      <w:pPr>
        <w:pStyle w:val="NormalWeb"/>
        <w:rPr>
          <w:sz w:val="32"/>
          <w:szCs w:val="32"/>
        </w:rPr>
      </w:pPr>
      <w:r w:rsidRPr="006F0800">
        <w:rPr>
          <w:sz w:val="32"/>
          <w:szCs w:val="32"/>
        </w:rPr>
        <w:t xml:space="preserve">I am pleased to endorse </w:t>
      </w:r>
      <w:r w:rsidRPr="006F0800">
        <w:rPr>
          <w:rStyle w:val="Strong"/>
          <w:rFonts w:eastAsiaTheme="majorEastAsia"/>
          <w:sz w:val="32"/>
          <w:szCs w:val="32"/>
        </w:rPr>
        <w:t>Nicole Austin of My Design Habit</w:t>
      </w:r>
      <w:r w:rsidRPr="006F0800">
        <w:rPr>
          <w:sz w:val="32"/>
          <w:szCs w:val="32"/>
        </w:rPr>
        <w:t>. Nicole is a talented graphic designer who combines creativity with practical solutions to deliver outstanding results.</w:t>
      </w:r>
    </w:p>
    <w:p w14:paraId="18062930" w14:textId="682F6D33" w:rsidR="006F0800" w:rsidRPr="006F0800" w:rsidRDefault="006F0800" w:rsidP="006F0800">
      <w:pPr>
        <w:pStyle w:val="NormalWeb"/>
        <w:rPr>
          <w:sz w:val="32"/>
          <w:szCs w:val="32"/>
        </w:rPr>
      </w:pPr>
      <w:r w:rsidRPr="006F0800">
        <w:rPr>
          <w:sz w:val="32"/>
          <w:szCs w:val="32"/>
        </w:rPr>
        <w:t xml:space="preserve">I recently worked closely with Nicole on a new version of my company shirts. </w:t>
      </w:r>
      <w:proofErr w:type="gramStart"/>
      <w:r w:rsidRPr="006F0800">
        <w:rPr>
          <w:sz w:val="32"/>
          <w:szCs w:val="32"/>
        </w:rPr>
        <w:t>All of</w:t>
      </w:r>
      <w:proofErr w:type="gramEnd"/>
      <w:r w:rsidRPr="006F0800">
        <w:rPr>
          <w:sz w:val="32"/>
          <w:szCs w:val="32"/>
        </w:rPr>
        <w:t xml:space="preserve"> her design ideas were excellent, but when we reincorporated the vector files from our original franchise artwork, everything really came together. The shirts came out fantastic</w:t>
      </w:r>
      <w:r>
        <w:rPr>
          <w:sz w:val="32"/>
          <w:szCs w:val="32"/>
        </w:rPr>
        <w:t xml:space="preserve"> and we kept the continuity of the brand</w:t>
      </w:r>
      <w:r w:rsidRPr="006F0800">
        <w:rPr>
          <w:sz w:val="32"/>
          <w:szCs w:val="32"/>
        </w:rPr>
        <w:t>—and Nicole went above and beyond by setting up an easy one-stop web link for purchase. Other franchise owners loved the shirts and were able to order them quickly and easily.</w:t>
      </w:r>
    </w:p>
    <w:p w14:paraId="3F66C5B8" w14:textId="77777777" w:rsidR="006F0800" w:rsidRPr="006F0800" w:rsidRDefault="006F0800" w:rsidP="006F0800">
      <w:pPr>
        <w:pStyle w:val="NormalWeb"/>
        <w:rPr>
          <w:sz w:val="32"/>
          <w:szCs w:val="32"/>
        </w:rPr>
      </w:pPr>
      <w:r w:rsidRPr="006F0800">
        <w:rPr>
          <w:sz w:val="32"/>
          <w:szCs w:val="32"/>
        </w:rPr>
        <w:t xml:space="preserve">Nicole is creative, professional, and efficient. She listens carefully, brings strong ideas to the table, and makes the process smooth from start to finish. I highly recommend </w:t>
      </w:r>
      <w:r w:rsidRPr="006F0800">
        <w:rPr>
          <w:rStyle w:val="Strong"/>
          <w:rFonts w:eastAsiaTheme="majorEastAsia"/>
          <w:sz w:val="32"/>
          <w:szCs w:val="32"/>
        </w:rPr>
        <w:t>Nicole Austin of My Design Habit</w:t>
      </w:r>
      <w:r w:rsidRPr="006F0800">
        <w:rPr>
          <w:sz w:val="32"/>
          <w:szCs w:val="32"/>
        </w:rPr>
        <w:t xml:space="preserve"> to anyone in need of exceptional graphic design support.</w:t>
      </w:r>
    </w:p>
    <w:p w14:paraId="64BBEEEC" w14:textId="77777777" w:rsidR="006F0800" w:rsidRPr="006F0800" w:rsidRDefault="006F0800" w:rsidP="006F0800">
      <w:pPr>
        <w:pStyle w:val="NormalWeb"/>
        <w:rPr>
          <w:sz w:val="32"/>
          <w:szCs w:val="32"/>
        </w:rPr>
      </w:pPr>
      <w:r w:rsidRPr="006F0800">
        <w:rPr>
          <w:sz w:val="32"/>
          <w:szCs w:val="32"/>
        </w:rPr>
        <w:t>Sincerely,</w:t>
      </w:r>
      <w:r w:rsidRPr="006F0800">
        <w:rPr>
          <w:sz w:val="32"/>
          <w:szCs w:val="32"/>
        </w:rPr>
        <w:br/>
      </w:r>
      <w:r w:rsidRPr="006F0800">
        <w:rPr>
          <w:rStyle w:val="Strong"/>
          <w:rFonts w:eastAsiaTheme="majorEastAsia"/>
          <w:sz w:val="32"/>
          <w:szCs w:val="32"/>
        </w:rPr>
        <w:t>Ron Goodnow</w:t>
      </w:r>
      <w:r w:rsidRPr="006F0800">
        <w:rPr>
          <w:sz w:val="32"/>
          <w:szCs w:val="32"/>
        </w:rPr>
        <w:br/>
        <w:t>Owner, Painter1 of Marietta</w:t>
      </w:r>
      <w:r w:rsidRPr="006F0800">
        <w:rPr>
          <w:sz w:val="32"/>
          <w:szCs w:val="32"/>
        </w:rPr>
        <w:br/>
      </w:r>
      <w:r w:rsidRPr="006F0800">
        <w:rPr>
          <w:rFonts w:ascii="Segoe UI Emoji" w:hAnsi="Segoe UI Emoji" w:cs="Segoe UI Emoji"/>
          <w:sz w:val="32"/>
          <w:szCs w:val="32"/>
        </w:rPr>
        <w:t>📧</w:t>
      </w:r>
      <w:r w:rsidRPr="006F0800">
        <w:rPr>
          <w:sz w:val="32"/>
          <w:szCs w:val="32"/>
        </w:rPr>
        <w:t xml:space="preserve"> ron@painter1.com | </w:t>
      </w:r>
      <w:r w:rsidRPr="006F0800">
        <w:rPr>
          <w:rFonts w:ascii="Segoe UI Emoji" w:hAnsi="Segoe UI Emoji" w:cs="Segoe UI Emoji"/>
          <w:sz w:val="32"/>
          <w:szCs w:val="32"/>
        </w:rPr>
        <w:t>📞</w:t>
      </w:r>
      <w:r w:rsidRPr="006F0800">
        <w:rPr>
          <w:sz w:val="32"/>
          <w:szCs w:val="32"/>
        </w:rPr>
        <w:t xml:space="preserve"> 678-764-2804</w:t>
      </w:r>
    </w:p>
    <w:p w14:paraId="4BB0877F" w14:textId="77777777" w:rsidR="006F0800" w:rsidRPr="006F0800" w:rsidRDefault="006F0800" w:rsidP="006F0800">
      <w:pPr>
        <w:rPr>
          <w:sz w:val="32"/>
          <w:szCs w:val="32"/>
        </w:rPr>
      </w:pPr>
    </w:p>
    <w:sectPr w:rsidR="006F0800" w:rsidRPr="006F0800" w:rsidSect="006F0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00"/>
    <w:rsid w:val="006F0800"/>
    <w:rsid w:val="00E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D53D"/>
  <w15:chartTrackingRefBased/>
  <w15:docId w15:val="{DCEC7BFE-E968-4997-941B-7136025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8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8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8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8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80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0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Goodnow</dc:creator>
  <cp:keywords/>
  <dc:description/>
  <cp:lastModifiedBy>Ron Goodnow</cp:lastModifiedBy>
  <cp:revision>1</cp:revision>
  <dcterms:created xsi:type="dcterms:W3CDTF">2025-09-04T09:18:00Z</dcterms:created>
  <dcterms:modified xsi:type="dcterms:W3CDTF">2025-09-04T09:25:00Z</dcterms:modified>
</cp:coreProperties>
</file>