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2290" w14:textId="330CA82E" w:rsidR="00D65D4D" w:rsidRDefault="000D331D" w:rsidP="000D331D">
      <w:pPr>
        <w:pStyle w:val="NoSpacing"/>
        <w:jc w:val="center"/>
        <w:rPr>
          <w:sz w:val="28"/>
          <w:szCs w:val="28"/>
        </w:rPr>
      </w:pPr>
      <w:r w:rsidRPr="000D331D">
        <w:rPr>
          <w:sz w:val="28"/>
          <w:szCs w:val="28"/>
        </w:rPr>
        <w:t>Open Door Insurance LLC</w:t>
      </w:r>
    </w:p>
    <w:p w14:paraId="254D3DC9" w14:textId="410EBA39" w:rsidR="000D331D" w:rsidRDefault="000D331D" w:rsidP="000D33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Louis Agudo – CEO</w:t>
      </w:r>
    </w:p>
    <w:p w14:paraId="5F30809D" w14:textId="5794BC64" w:rsidR="000D331D" w:rsidRDefault="000D331D" w:rsidP="000D33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Medicare and under 65 Health Insurance Broker</w:t>
      </w:r>
    </w:p>
    <w:p w14:paraId="693B2ABE" w14:textId="0B97EFAB" w:rsidR="000D331D" w:rsidRDefault="000D331D" w:rsidP="000D33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770-676-6141</w:t>
      </w:r>
    </w:p>
    <w:p w14:paraId="04D0A741" w14:textId="195B0ABB" w:rsidR="000D331D" w:rsidRDefault="000D331D" w:rsidP="000D331D">
      <w:pPr>
        <w:pStyle w:val="NoSpacing"/>
        <w:jc w:val="center"/>
        <w:rPr>
          <w:color w:val="000000" w:themeColor="text1"/>
          <w:sz w:val="28"/>
          <w:szCs w:val="28"/>
        </w:rPr>
      </w:pPr>
      <w:hyperlink r:id="rId4" w:history="1">
        <w:r w:rsidRPr="000D331D">
          <w:rPr>
            <w:rStyle w:val="Hyperlink"/>
            <w:color w:val="000000" w:themeColor="text1"/>
            <w:sz w:val="28"/>
            <w:szCs w:val="28"/>
            <w:u w:val="none"/>
          </w:rPr>
          <w:t>louis@opendoor-insurance.com</w:t>
        </w:r>
      </w:hyperlink>
    </w:p>
    <w:p w14:paraId="354CFA66" w14:textId="70C8BE43" w:rsidR="000D331D" w:rsidRPr="000D331D" w:rsidRDefault="000D331D" w:rsidP="000D331D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“Not One Size Fits All”</w:t>
      </w:r>
    </w:p>
    <w:p w14:paraId="2CB98C56" w14:textId="77777777" w:rsidR="000D331D" w:rsidRPr="000D331D" w:rsidRDefault="000D331D" w:rsidP="000D331D">
      <w:pPr>
        <w:pStyle w:val="NoSpacing"/>
        <w:pBdr>
          <w:bottom w:val="double" w:sz="6" w:space="1" w:color="auto"/>
        </w:pBdr>
        <w:jc w:val="center"/>
        <w:rPr>
          <w:sz w:val="28"/>
          <w:szCs w:val="28"/>
        </w:rPr>
      </w:pPr>
    </w:p>
    <w:p w14:paraId="606DD99F" w14:textId="77777777" w:rsidR="000D331D" w:rsidRDefault="000D331D" w:rsidP="000D331D">
      <w:pPr>
        <w:pStyle w:val="NoSpacing"/>
      </w:pPr>
    </w:p>
    <w:p w14:paraId="20BE526E" w14:textId="4396C453" w:rsidR="000D331D" w:rsidRPr="007878D7" w:rsidRDefault="000D331D" w:rsidP="000D331D">
      <w:pPr>
        <w:pStyle w:val="NoSpacing"/>
        <w:rPr>
          <w:sz w:val="24"/>
          <w:szCs w:val="24"/>
        </w:rPr>
      </w:pPr>
      <w:r w:rsidRPr="007878D7">
        <w:rPr>
          <w:sz w:val="24"/>
          <w:szCs w:val="24"/>
        </w:rPr>
        <w:t>To Whom It May Concern,</w:t>
      </w:r>
    </w:p>
    <w:p w14:paraId="4DF385F9" w14:textId="77777777" w:rsidR="000D331D" w:rsidRPr="007878D7" w:rsidRDefault="000D331D" w:rsidP="000D331D">
      <w:pPr>
        <w:pStyle w:val="NoSpacing"/>
        <w:rPr>
          <w:sz w:val="24"/>
          <w:szCs w:val="24"/>
        </w:rPr>
      </w:pPr>
    </w:p>
    <w:p w14:paraId="2978A72F" w14:textId="63284C6A" w:rsidR="000D331D" w:rsidRPr="007878D7" w:rsidRDefault="000D331D" w:rsidP="000D331D">
      <w:pPr>
        <w:pStyle w:val="NoSpacing"/>
        <w:rPr>
          <w:sz w:val="24"/>
          <w:szCs w:val="24"/>
        </w:rPr>
      </w:pPr>
      <w:r w:rsidRPr="007878D7">
        <w:rPr>
          <w:sz w:val="24"/>
          <w:szCs w:val="24"/>
        </w:rPr>
        <w:t xml:space="preserve">It is my pleasure to write this endorsement letter </w:t>
      </w:r>
      <w:r w:rsidR="00C9185C" w:rsidRPr="007878D7">
        <w:rPr>
          <w:sz w:val="24"/>
          <w:szCs w:val="24"/>
        </w:rPr>
        <w:t>for</w:t>
      </w:r>
      <w:r w:rsidRPr="007878D7">
        <w:rPr>
          <w:sz w:val="24"/>
          <w:szCs w:val="24"/>
        </w:rPr>
        <w:t xml:space="preserve"> Cliff Wilcox of the Cliff Wilcox State Farm Agency located in Roswell GA. I met Cliff </w:t>
      </w:r>
      <w:r w:rsidR="003B4524" w:rsidRPr="007878D7">
        <w:rPr>
          <w:sz w:val="24"/>
          <w:szCs w:val="24"/>
        </w:rPr>
        <w:t xml:space="preserve">6 </w:t>
      </w:r>
      <w:r w:rsidRPr="007878D7">
        <w:rPr>
          <w:sz w:val="24"/>
          <w:szCs w:val="24"/>
        </w:rPr>
        <w:t xml:space="preserve">years ago </w:t>
      </w:r>
      <w:r w:rsidR="003B4524" w:rsidRPr="007878D7">
        <w:rPr>
          <w:sz w:val="24"/>
          <w:szCs w:val="24"/>
        </w:rPr>
        <w:t xml:space="preserve">when he joined the Roswell 400 Powercore networking team. At the time I had Allstate for my home and auto coverage. I had no reason to dislike my coverage with Allstate and stayed with them. </w:t>
      </w:r>
    </w:p>
    <w:p w14:paraId="22D96B95" w14:textId="77777777" w:rsidR="003B4524" w:rsidRPr="007878D7" w:rsidRDefault="003B4524" w:rsidP="000D331D">
      <w:pPr>
        <w:pStyle w:val="NoSpacing"/>
        <w:rPr>
          <w:sz w:val="24"/>
          <w:szCs w:val="24"/>
        </w:rPr>
      </w:pPr>
    </w:p>
    <w:p w14:paraId="5F763BA9" w14:textId="3ECA78A6" w:rsidR="003B4524" w:rsidRPr="007878D7" w:rsidRDefault="00C9185C" w:rsidP="000D331D">
      <w:pPr>
        <w:pStyle w:val="NoSpacing"/>
        <w:rPr>
          <w:sz w:val="24"/>
          <w:szCs w:val="24"/>
        </w:rPr>
      </w:pPr>
      <w:r w:rsidRPr="007878D7">
        <w:rPr>
          <w:sz w:val="24"/>
          <w:szCs w:val="24"/>
        </w:rPr>
        <w:t>After</w:t>
      </w:r>
      <w:r w:rsidR="003B4524" w:rsidRPr="007878D7">
        <w:rPr>
          <w:sz w:val="24"/>
          <w:szCs w:val="24"/>
        </w:rPr>
        <w:t xml:space="preserve"> 6 months of hearing Cliff explain the intricacies of homeowner insurance, I recognized there is more to this </w:t>
      </w:r>
      <w:r w:rsidRPr="007878D7">
        <w:rPr>
          <w:sz w:val="24"/>
          <w:szCs w:val="24"/>
        </w:rPr>
        <w:t>than</w:t>
      </w:r>
      <w:r w:rsidR="003B4524" w:rsidRPr="007878D7">
        <w:rPr>
          <w:sz w:val="24"/>
          <w:szCs w:val="24"/>
        </w:rPr>
        <w:t xml:space="preserve"> just paying the premium. He explained how to cover the dwelling and contents but also how to insure accessory structures. H</w:t>
      </w:r>
      <w:r w:rsidR="0074623C" w:rsidRPr="007878D7">
        <w:rPr>
          <w:sz w:val="24"/>
          <w:szCs w:val="24"/>
        </w:rPr>
        <w:t>e talked about h</w:t>
      </w:r>
      <w:r w:rsidR="003B4524" w:rsidRPr="007878D7">
        <w:rPr>
          <w:sz w:val="24"/>
          <w:szCs w:val="24"/>
        </w:rPr>
        <w:t xml:space="preserve">ow important it is to have documentation or a video of what’s in your home for contents coverage. </w:t>
      </w:r>
      <w:r w:rsidRPr="007878D7">
        <w:rPr>
          <w:sz w:val="24"/>
          <w:szCs w:val="24"/>
        </w:rPr>
        <w:t>Cliff</w:t>
      </w:r>
      <w:r w:rsidR="0074623C" w:rsidRPr="007878D7">
        <w:rPr>
          <w:sz w:val="24"/>
          <w:szCs w:val="24"/>
        </w:rPr>
        <w:t xml:space="preserve"> spoke of limits on coverage for </w:t>
      </w:r>
      <w:proofErr w:type="gramStart"/>
      <w:r w:rsidR="0074623C" w:rsidRPr="007878D7">
        <w:rPr>
          <w:sz w:val="24"/>
          <w:szCs w:val="24"/>
        </w:rPr>
        <w:t>technology</w:t>
      </w:r>
      <w:proofErr w:type="gramEnd"/>
      <w:r w:rsidR="0074623C" w:rsidRPr="007878D7">
        <w:rPr>
          <w:sz w:val="24"/>
          <w:szCs w:val="24"/>
        </w:rPr>
        <w:t xml:space="preserve"> items, jewelry, art and how to get those </w:t>
      </w:r>
      <w:r w:rsidRPr="007878D7">
        <w:rPr>
          <w:sz w:val="24"/>
          <w:szCs w:val="24"/>
        </w:rPr>
        <w:t xml:space="preserve">fully </w:t>
      </w:r>
      <w:r w:rsidR="0074623C" w:rsidRPr="007878D7">
        <w:rPr>
          <w:sz w:val="24"/>
          <w:szCs w:val="24"/>
        </w:rPr>
        <w:t xml:space="preserve">insured. </w:t>
      </w:r>
    </w:p>
    <w:p w14:paraId="5AF11FC5" w14:textId="77777777" w:rsidR="0074623C" w:rsidRPr="007878D7" w:rsidRDefault="0074623C" w:rsidP="000D331D">
      <w:pPr>
        <w:pStyle w:val="NoSpacing"/>
        <w:rPr>
          <w:sz w:val="24"/>
          <w:szCs w:val="24"/>
        </w:rPr>
      </w:pPr>
    </w:p>
    <w:p w14:paraId="5397F5DF" w14:textId="5F934C0D" w:rsidR="0074623C" w:rsidRPr="007878D7" w:rsidRDefault="0074623C" w:rsidP="000D331D">
      <w:pPr>
        <w:pStyle w:val="NoSpacing"/>
        <w:rPr>
          <w:sz w:val="24"/>
          <w:szCs w:val="24"/>
        </w:rPr>
      </w:pPr>
      <w:r w:rsidRPr="007878D7">
        <w:rPr>
          <w:sz w:val="24"/>
          <w:szCs w:val="24"/>
        </w:rPr>
        <w:t xml:space="preserve">He talked about Auto coverage and how important it is to have coverage that limits your risk even if it means paying a few more dollars in premium. </w:t>
      </w:r>
      <w:r w:rsidR="00C9185C" w:rsidRPr="007878D7">
        <w:rPr>
          <w:sz w:val="24"/>
          <w:szCs w:val="24"/>
        </w:rPr>
        <w:t xml:space="preserve">He talked about having Med Pay on the plan and how that benefits the insured. He explained how I could reduce my premiums by taking a driver’s class. </w:t>
      </w:r>
    </w:p>
    <w:p w14:paraId="335AF02D" w14:textId="77777777" w:rsidR="00C9185C" w:rsidRPr="007878D7" w:rsidRDefault="00C9185C" w:rsidP="000D331D">
      <w:pPr>
        <w:pStyle w:val="NoSpacing"/>
        <w:rPr>
          <w:sz w:val="24"/>
          <w:szCs w:val="24"/>
        </w:rPr>
      </w:pPr>
    </w:p>
    <w:p w14:paraId="4C0E94A1" w14:textId="44B67613" w:rsidR="00C9185C" w:rsidRPr="007878D7" w:rsidRDefault="00A1572F" w:rsidP="000D331D">
      <w:pPr>
        <w:pStyle w:val="NoSpacing"/>
        <w:rPr>
          <w:sz w:val="24"/>
          <w:szCs w:val="24"/>
        </w:rPr>
      </w:pPr>
      <w:r w:rsidRPr="007878D7">
        <w:rPr>
          <w:sz w:val="24"/>
          <w:szCs w:val="24"/>
        </w:rPr>
        <w:t>H</w:t>
      </w:r>
      <w:r w:rsidR="00C9185C" w:rsidRPr="007878D7">
        <w:rPr>
          <w:sz w:val="24"/>
          <w:szCs w:val="24"/>
        </w:rPr>
        <w:t xml:space="preserve">e explained why an umbrella policy is so important for my protection, liability and limiting my risk. After hearing all this, I called my Allstate broker and found out he </w:t>
      </w:r>
      <w:r w:rsidRPr="007878D7">
        <w:rPr>
          <w:sz w:val="24"/>
          <w:szCs w:val="24"/>
        </w:rPr>
        <w:t>was</w:t>
      </w:r>
      <w:r w:rsidR="00C9185C" w:rsidRPr="007878D7">
        <w:rPr>
          <w:sz w:val="24"/>
          <w:szCs w:val="24"/>
        </w:rPr>
        <w:t xml:space="preserve"> no longer with the </w:t>
      </w:r>
      <w:proofErr w:type="gramStart"/>
      <w:r w:rsidR="00C9185C" w:rsidRPr="007878D7">
        <w:rPr>
          <w:sz w:val="24"/>
          <w:szCs w:val="24"/>
        </w:rPr>
        <w:t>company</w:t>
      </w:r>
      <w:proofErr w:type="gramEnd"/>
      <w:r w:rsidR="00C9185C" w:rsidRPr="007878D7">
        <w:rPr>
          <w:sz w:val="24"/>
          <w:szCs w:val="24"/>
        </w:rPr>
        <w:t xml:space="preserve"> and they would assign me a new broker. I said no thank you, I have a new broker in mind. </w:t>
      </w:r>
    </w:p>
    <w:p w14:paraId="5B51CE93" w14:textId="77777777" w:rsidR="00C9185C" w:rsidRPr="007878D7" w:rsidRDefault="00C9185C" w:rsidP="000D331D">
      <w:pPr>
        <w:pStyle w:val="NoSpacing"/>
        <w:rPr>
          <w:sz w:val="24"/>
          <w:szCs w:val="24"/>
        </w:rPr>
      </w:pPr>
    </w:p>
    <w:p w14:paraId="5B50B989" w14:textId="485ED94A" w:rsidR="00C9185C" w:rsidRPr="007878D7" w:rsidRDefault="00C9185C" w:rsidP="000D331D">
      <w:pPr>
        <w:pStyle w:val="NoSpacing"/>
        <w:rPr>
          <w:sz w:val="24"/>
          <w:szCs w:val="24"/>
        </w:rPr>
      </w:pPr>
      <w:r w:rsidRPr="007878D7">
        <w:rPr>
          <w:sz w:val="24"/>
          <w:szCs w:val="24"/>
        </w:rPr>
        <w:t xml:space="preserve">I sat down with </w:t>
      </w:r>
      <w:r w:rsidR="00A1572F" w:rsidRPr="007878D7">
        <w:rPr>
          <w:sz w:val="24"/>
          <w:szCs w:val="24"/>
        </w:rPr>
        <w:t>Cliff,</w:t>
      </w:r>
      <w:r w:rsidRPr="007878D7">
        <w:rPr>
          <w:sz w:val="24"/>
          <w:szCs w:val="24"/>
        </w:rPr>
        <w:t xml:space="preserve"> and he explained everything to me about my needs and coverages. He took the time to answer </w:t>
      </w:r>
      <w:r w:rsidR="00A1572F" w:rsidRPr="007878D7">
        <w:rPr>
          <w:sz w:val="24"/>
          <w:szCs w:val="24"/>
        </w:rPr>
        <w:t xml:space="preserve">all my </w:t>
      </w:r>
      <w:r w:rsidRPr="007878D7">
        <w:rPr>
          <w:sz w:val="24"/>
          <w:szCs w:val="24"/>
        </w:rPr>
        <w:t xml:space="preserve">questions and to go over things until I understood. He is always there when I call and if not, he will </w:t>
      </w:r>
      <w:r w:rsidR="00A1572F" w:rsidRPr="007878D7">
        <w:rPr>
          <w:sz w:val="24"/>
          <w:szCs w:val="24"/>
        </w:rPr>
        <w:t>promptly get</w:t>
      </w:r>
      <w:r w:rsidRPr="007878D7">
        <w:rPr>
          <w:sz w:val="24"/>
          <w:szCs w:val="24"/>
        </w:rPr>
        <w:t xml:space="preserve"> back to me. He is professional, knowledgeable and a good human being. This is why I highly recommend Cliff Wilcox of State Farm.  </w:t>
      </w:r>
    </w:p>
    <w:p w14:paraId="4E4588AE" w14:textId="77777777" w:rsidR="007878D7" w:rsidRPr="007878D7" w:rsidRDefault="007878D7" w:rsidP="000D331D">
      <w:pPr>
        <w:pStyle w:val="NoSpacing"/>
        <w:rPr>
          <w:sz w:val="24"/>
          <w:szCs w:val="24"/>
        </w:rPr>
      </w:pPr>
    </w:p>
    <w:p w14:paraId="02EA73AE" w14:textId="06915236" w:rsidR="007878D7" w:rsidRPr="007878D7" w:rsidRDefault="007878D7" w:rsidP="000D331D">
      <w:pPr>
        <w:pStyle w:val="NoSpacing"/>
        <w:rPr>
          <w:sz w:val="24"/>
          <w:szCs w:val="24"/>
        </w:rPr>
      </w:pPr>
      <w:r w:rsidRPr="007878D7">
        <w:rPr>
          <w:sz w:val="24"/>
          <w:szCs w:val="24"/>
        </w:rPr>
        <w:t xml:space="preserve">Sincerely </w:t>
      </w:r>
    </w:p>
    <w:p w14:paraId="298892B1" w14:textId="77777777" w:rsidR="007878D7" w:rsidRPr="007878D7" w:rsidRDefault="007878D7" w:rsidP="000D331D">
      <w:pPr>
        <w:pStyle w:val="NoSpacing"/>
        <w:rPr>
          <w:sz w:val="24"/>
          <w:szCs w:val="24"/>
        </w:rPr>
      </w:pPr>
    </w:p>
    <w:p w14:paraId="2B99BBCD" w14:textId="77777777" w:rsidR="007878D7" w:rsidRPr="007878D7" w:rsidRDefault="007878D7" w:rsidP="000D331D">
      <w:pPr>
        <w:pStyle w:val="NoSpacing"/>
        <w:rPr>
          <w:sz w:val="24"/>
          <w:szCs w:val="24"/>
        </w:rPr>
      </w:pPr>
    </w:p>
    <w:p w14:paraId="68326021" w14:textId="77777777" w:rsidR="007878D7" w:rsidRPr="007878D7" w:rsidRDefault="007878D7" w:rsidP="000D331D">
      <w:pPr>
        <w:pStyle w:val="NoSpacing"/>
        <w:rPr>
          <w:sz w:val="24"/>
          <w:szCs w:val="24"/>
        </w:rPr>
      </w:pPr>
    </w:p>
    <w:p w14:paraId="2C31673A" w14:textId="0E6C34CD" w:rsidR="007878D7" w:rsidRPr="007878D7" w:rsidRDefault="007878D7" w:rsidP="000D331D">
      <w:pPr>
        <w:pStyle w:val="NoSpacing"/>
        <w:rPr>
          <w:sz w:val="24"/>
          <w:szCs w:val="24"/>
        </w:rPr>
      </w:pPr>
      <w:r w:rsidRPr="007878D7">
        <w:rPr>
          <w:sz w:val="24"/>
          <w:szCs w:val="24"/>
        </w:rPr>
        <w:t xml:space="preserve">Louis Agudo </w:t>
      </w:r>
    </w:p>
    <w:p w14:paraId="53FF46D4" w14:textId="7A078AFE" w:rsidR="007878D7" w:rsidRPr="007878D7" w:rsidRDefault="007878D7" w:rsidP="000D331D">
      <w:pPr>
        <w:pStyle w:val="NoSpacing"/>
        <w:rPr>
          <w:sz w:val="24"/>
          <w:szCs w:val="24"/>
        </w:rPr>
      </w:pPr>
      <w:r w:rsidRPr="007878D7">
        <w:rPr>
          <w:sz w:val="24"/>
          <w:szCs w:val="24"/>
        </w:rPr>
        <w:t>CEO Open Door Insurance</w:t>
      </w:r>
    </w:p>
    <w:p w14:paraId="51572F66" w14:textId="77777777" w:rsidR="003B4524" w:rsidRDefault="003B4524" w:rsidP="000D331D">
      <w:pPr>
        <w:pStyle w:val="NoSpacing"/>
      </w:pPr>
    </w:p>
    <w:p w14:paraId="6EBCB6CC" w14:textId="75C12AA7" w:rsidR="003B4524" w:rsidRPr="000D331D" w:rsidRDefault="003B4524" w:rsidP="000D331D">
      <w:pPr>
        <w:pStyle w:val="NoSpacing"/>
      </w:pPr>
    </w:p>
    <w:sectPr w:rsidR="003B4524" w:rsidRPr="000D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1D"/>
    <w:rsid w:val="000D331D"/>
    <w:rsid w:val="003B4524"/>
    <w:rsid w:val="006166D3"/>
    <w:rsid w:val="0074623C"/>
    <w:rsid w:val="007878D7"/>
    <w:rsid w:val="00A1572F"/>
    <w:rsid w:val="00C9185C"/>
    <w:rsid w:val="00D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E5E7"/>
  <w15:chartTrackingRefBased/>
  <w15:docId w15:val="{260DA970-A736-4E64-A037-D212876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3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3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@opendoor-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Agudo</dc:creator>
  <cp:keywords/>
  <dc:description/>
  <cp:lastModifiedBy>Louis Agudo</cp:lastModifiedBy>
  <cp:revision>3</cp:revision>
  <cp:lastPrinted>2023-06-13T18:47:00Z</cp:lastPrinted>
  <dcterms:created xsi:type="dcterms:W3CDTF">2023-06-13T17:47:00Z</dcterms:created>
  <dcterms:modified xsi:type="dcterms:W3CDTF">2023-06-13T18:52:00Z</dcterms:modified>
</cp:coreProperties>
</file>